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p w14:paraId="6193114A" w14:textId="77777777" w:rsidR="00F75646" w:rsidRDefault="00F75646" w:rsidP="00F75646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4969EAC" wp14:editId="51523095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9AE600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246424DB" w14:textId="77777777" w:rsidR="00D868BA" w:rsidRPr="00D65669" w:rsidRDefault="00D868BA" w:rsidP="00D868BA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30E6A360" w14:textId="77777777" w:rsidR="00D868BA" w:rsidRDefault="00D868BA" w:rsidP="00D868BA">
      <w:pPr>
        <w:spacing w:after="156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</w:pP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Поставка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“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”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оі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систем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и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біговим тренажером з автоматичним керування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ст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л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терапії широк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електричним регулюванням висоти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тельов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підйомник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підйомним кронштейном, підвісною рейковою та зарядною системами (комплектація для активної реабілітації з динамічним модулем) з Н-подібною рейковою системою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толик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мануальн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реабілітації з навантаженням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ертикалізатор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регулюванням висоти по горизонталі i вертикалі з електричним приводом</w:t>
      </w:r>
      <w:r w:rsidRPr="006959FE">
        <w:rPr>
          <w:sz w:val="24"/>
          <w:szCs w:val="24"/>
          <w:lang w:val="uk-UA"/>
        </w:rPr>
        <w:t xml:space="preserve">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в КЗ КОР «СПЕЦІАЛІЗОВАНИЙ ОБЛАСНИЙ БУДИНОК ДИТИНИ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. БІЛА ЦЕРКВА», вул.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Добровольчих батальйонів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6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м. Б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іла Церква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, Київська область, 0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9113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Україна</w:t>
      </w:r>
    </w:p>
    <w:p w14:paraId="1B166E19" w14:textId="77777777" w:rsidR="00D868BA" w:rsidRPr="005C7A27" w:rsidRDefault="00D868BA" w:rsidP="00D868BA">
      <w:pPr>
        <w:spacing w:after="0" w:line="259" w:lineRule="auto"/>
        <w:ind w:right="4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НАЦІОНАЛЬНИЙ ТЕНДЕР</w:t>
      </w:r>
      <w:r w:rsidRPr="005C7A27">
        <w:t xml:space="preserve">: </w:t>
      </w:r>
      <w:r w:rsidRPr="005C7A27">
        <w:rPr>
          <w:b/>
          <w:bCs/>
        </w:rPr>
        <w:t>PRF_UKR_25_0</w:t>
      </w:r>
      <w:r>
        <w:rPr>
          <w:b/>
          <w:bCs/>
        </w:rPr>
        <w:t>38</w:t>
      </w:r>
      <w:r w:rsidRPr="005C7A27">
        <w:rPr>
          <w:b/>
          <w:bCs/>
        </w:rPr>
        <w:t>_LV</w:t>
      </w:r>
    </w:p>
    <w:p w14:paraId="468A6EDA" w14:textId="1BEBF70E" w:rsidR="00D868BA" w:rsidRDefault="00D868BA" w:rsidP="00D868BA">
      <w:pPr>
        <w:spacing w:after="0" w:line="259" w:lineRule="auto"/>
        <w:ind w:right="45"/>
        <w:jc w:val="center"/>
        <w:rPr>
          <w:lang w:val="en-US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5C7A27">
        <w:t xml:space="preserve">: </w:t>
      </w:r>
      <w:r>
        <w:rPr>
          <w:lang w:val="en-US"/>
        </w:rPr>
        <w:t>1</w:t>
      </w:r>
      <w:r w:rsidR="0040079C">
        <w:rPr>
          <w:lang w:val="en-US"/>
        </w:rPr>
        <w:t>3</w:t>
      </w:r>
      <w:r>
        <w:rPr>
          <w:lang w:val="en-US"/>
        </w:rPr>
        <w:t xml:space="preserve"> </w:t>
      </w:r>
      <w:r>
        <w:rPr>
          <w:lang w:val="uk-UA"/>
        </w:rPr>
        <w:t xml:space="preserve">березня 2025 </w:t>
      </w:r>
    </w:p>
    <w:p w14:paraId="47CB7CC2" w14:textId="0155C1EA" w:rsidR="00D868BA" w:rsidRPr="00A97000" w:rsidRDefault="00D868BA" w:rsidP="00D868BA">
      <w:pPr>
        <w:spacing w:after="0" w:line="259" w:lineRule="auto"/>
        <w:ind w:right="45"/>
        <w:jc w:val="center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  <w:lang w:val="en-US"/>
        </w:rPr>
        <w:t>2</w:t>
      </w:r>
      <w:r w:rsidR="0040079C">
        <w:rPr>
          <w:rFonts w:ascii="Calibri" w:eastAsia="Calibri" w:hAnsi="Calibri" w:cs="Calibri"/>
          <w:lang w:val="en-US"/>
        </w:rPr>
        <w:t>8</w:t>
      </w:r>
      <w:r>
        <w:rPr>
          <w:rFonts w:ascii="Calibri" w:eastAsia="Calibri" w:hAnsi="Calibri" w:cs="Calibri"/>
          <w:lang w:val="uk-UA"/>
        </w:rPr>
        <w:t xml:space="preserve"> березня </w:t>
      </w:r>
      <w:r w:rsidRPr="005C7A27">
        <w:rPr>
          <w:rFonts w:ascii="Calibri" w:eastAsia="Calibri" w:hAnsi="Calibri" w:cs="Calibri"/>
        </w:rPr>
        <w:t>, 2025</w:t>
      </w:r>
      <w:r>
        <w:rPr>
          <w:rFonts w:ascii="Calibri" w:eastAsia="Calibri" w:hAnsi="Calibri" w:cs="Calibri"/>
          <w:lang w:val="uk-UA"/>
        </w:rPr>
        <w:t xml:space="preserve"> 1</w:t>
      </w:r>
      <w:r w:rsidR="0040079C">
        <w:rPr>
          <w:rFonts w:ascii="Calibri" w:eastAsia="Calibri" w:hAnsi="Calibri" w:cs="Calibri"/>
          <w:lang w:val="en-US"/>
        </w:rPr>
        <w:t>2</w:t>
      </w:r>
      <w:r>
        <w:rPr>
          <w:rFonts w:ascii="Calibri" w:eastAsia="Calibri" w:hAnsi="Calibri" w:cs="Calibri"/>
          <w:lang w:val="en-US"/>
        </w:rPr>
        <w:t>:00 UTC +2</w:t>
      </w:r>
    </w:p>
    <w:p w14:paraId="7C12B42A" w14:textId="647DF6F7" w:rsidR="00F75646" w:rsidRPr="00C35237" w:rsidRDefault="00D868BA" w:rsidP="00D868BA">
      <w:pPr>
        <w:spacing w:after="110" w:line="259" w:lineRule="auto"/>
        <w:jc w:val="center"/>
        <w:rPr>
          <w:rFonts w:ascii="Calibri" w:eastAsia="Calibri" w:hAnsi="Calibri" w:cs="Calibri"/>
          <w:lang w:val="uk-UA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>
        <w:rPr>
          <w:rFonts w:ascii="Calibri" w:eastAsia="Calibri" w:hAnsi="Calibri" w:cs="Calibri"/>
          <w:b/>
          <w:lang w:val="en-US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eastAsia="Calibri" w:hAnsi="Calibri" w:cs="Calibri"/>
        </w:rPr>
        <w:t xml:space="preserve"> </w:t>
      </w:r>
      <w:r w:rsidR="00F75646">
        <w:rPr>
          <w:noProof/>
        </w:rPr>
        <mc:AlternateContent>
          <mc:Choice Requires="wpg">
            <w:drawing>
              <wp:inline distT="0" distB="0" distL="0" distR="0" wp14:anchorId="591EA6F5" wp14:editId="07F7F540">
                <wp:extent cx="5275834" cy="19939"/>
                <wp:effectExtent l="0" t="0" r="0" b="0"/>
                <wp:docPr id="1106423294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189485066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6310981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805911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470562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163769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3163277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7798487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4884607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3604372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340255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x3U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yfvaZTlaWzBH5/igDIxR0AAP//AwBQSwECLQAUAAYACAAAACEA2+H2y+4AAACFAQAAEwAAAAAA&#10;AAAAAAAAAAAAAAAAW0NvbnRlbnRfVHlwZXNdLnhtbFBLAQItABQABgAIAAAAIQBa9CxbvwAAABUB&#10;AAALAAAAAAAAAAAAAAAAAB8BAABfcmVscy8ucmVsc1BLAQItABQABgAIAAAAIQAytx3U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bookmarkEnd w:id="1"/>
    <w:p w14:paraId="6CA18BE6" w14:textId="31CDD467" w:rsidR="008820F3" w:rsidRPr="00F75646" w:rsidRDefault="00F75646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 №14</w:t>
      </w:r>
    </w:p>
    <w:p w14:paraId="58DE3C62" w14:textId="03E65954" w:rsidR="00F75646" w:rsidRPr="0007754E" w:rsidRDefault="00F75646" w:rsidP="00F75646">
      <w:pPr>
        <w:spacing w:after="153" w:line="259" w:lineRule="auto"/>
        <w:jc w:val="center"/>
        <w:rPr>
          <w:b/>
          <w:bCs/>
          <w:sz w:val="24"/>
          <w:szCs w:val="24"/>
        </w:rPr>
      </w:pPr>
      <w:r w:rsidRPr="0007754E">
        <w:rPr>
          <w:b/>
          <w:bCs/>
          <w:sz w:val="24"/>
          <w:szCs w:val="24"/>
        </w:rPr>
        <w:t xml:space="preserve">Підтвердження відповідності </w:t>
      </w:r>
      <w:r w:rsidRPr="0007754E">
        <w:rPr>
          <w:b/>
          <w:bCs/>
          <w:sz w:val="24"/>
          <w:szCs w:val="24"/>
          <w:lang w:val="uk-UA"/>
        </w:rPr>
        <w:t>за</w:t>
      </w:r>
      <w:r w:rsidRPr="0007754E">
        <w:rPr>
          <w:b/>
          <w:bCs/>
          <w:sz w:val="24"/>
          <w:szCs w:val="24"/>
        </w:rPr>
        <w:t xml:space="preserve">пропонованого продукту технічним вимогам та вимогам якості згідно з Специфікацією </w:t>
      </w:r>
      <w:r w:rsidRPr="0007754E">
        <w:rPr>
          <w:b/>
          <w:bCs/>
          <w:sz w:val="24"/>
          <w:szCs w:val="24"/>
          <w:lang w:val="uk-UA"/>
        </w:rPr>
        <w:t>№</w:t>
      </w:r>
      <w:r w:rsidRPr="0007754E">
        <w:rPr>
          <w:b/>
          <w:bCs/>
          <w:sz w:val="24"/>
          <w:szCs w:val="24"/>
        </w:rPr>
        <w:t>1</w:t>
      </w:r>
    </w:p>
    <w:p w14:paraId="70758C4D" w14:textId="24EAA590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0ABDAD86" w14:textId="2D044A88" w:rsidR="00692189" w:rsidRPr="00693BD8" w:rsidRDefault="00F75646" w:rsidP="00F75646">
      <w:pPr>
        <w:spacing w:after="153" w:line="259" w:lineRule="auto"/>
        <w:jc w:val="center"/>
        <w:rPr>
          <w:rFonts w:ascii="Calibri" w:eastAsia="Calibri" w:hAnsi="Calibri" w:cs="Calibri"/>
          <w:lang w:val="en-US"/>
        </w:rPr>
      </w:pPr>
      <w:r w:rsidRPr="00F75646">
        <w:rPr>
          <w:rFonts w:ascii="Calibri" w:eastAsia="Calibri" w:hAnsi="Calibri" w:cs="Calibri"/>
        </w:rPr>
        <w:t>Для підтвердження Учасник повинен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uk-UA"/>
        </w:rPr>
        <w:t>надати</w:t>
      </w:r>
      <w:r w:rsidRPr="00F75646">
        <w:rPr>
          <w:rFonts w:ascii="Calibri" w:eastAsia="Calibri" w:hAnsi="Calibri" w:cs="Calibri"/>
        </w:rPr>
        <w:t xml:space="preserve"> Специфікацію №1 із зазначенням назви документа та номера сторінки документа, відповідно до якого здійснюється відповідність (технічна та якісна).</w:t>
      </w:r>
    </w:p>
    <w:sectPr w:rsidR="00692189" w:rsidRPr="00693BD8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C6B69" w14:textId="77777777" w:rsidR="00C50A2F" w:rsidRDefault="00C50A2F" w:rsidP="008D03F6">
      <w:pPr>
        <w:spacing w:after="0" w:line="240" w:lineRule="auto"/>
      </w:pPr>
      <w:r>
        <w:separator/>
      </w:r>
    </w:p>
  </w:endnote>
  <w:endnote w:type="continuationSeparator" w:id="0">
    <w:p w14:paraId="14AE8CBC" w14:textId="77777777" w:rsidR="00C50A2F" w:rsidRDefault="00C50A2F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10239" w14:textId="77777777" w:rsidR="00C50A2F" w:rsidRDefault="00C50A2F" w:rsidP="008D03F6">
      <w:pPr>
        <w:spacing w:after="0" w:line="240" w:lineRule="auto"/>
      </w:pPr>
      <w:r>
        <w:separator/>
      </w:r>
    </w:p>
  </w:footnote>
  <w:footnote w:type="continuationSeparator" w:id="0">
    <w:p w14:paraId="1EE53839" w14:textId="77777777" w:rsidR="00C50A2F" w:rsidRDefault="00C50A2F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354B"/>
    <w:rsid w:val="00022B0E"/>
    <w:rsid w:val="0007754E"/>
    <w:rsid w:val="000B3AF7"/>
    <w:rsid w:val="000B642F"/>
    <w:rsid w:val="000E1EF2"/>
    <w:rsid w:val="000F130E"/>
    <w:rsid w:val="000F43FA"/>
    <w:rsid w:val="00126ECF"/>
    <w:rsid w:val="00143BB7"/>
    <w:rsid w:val="0018597A"/>
    <w:rsid w:val="001C0B85"/>
    <w:rsid w:val="001E5375"/>
    <w:rsid w:val="001E5DA2"/>
    <w:rsid w:val="00205372"/>
    <w:rsid w:val="00287969"/>
    <w:rsid w:val="0029184C"/>
    <w:rsid w:val="002C1F13"/>
    <w:rsid w:val="002C6DF0"/>
    <w:rsid w:val="002E73E3"/>
    <w:rsid w:val="00340031"/>
    <w:rsid w:val="00383059"/>
    <w:rsid w:val="003932E7"/>
    <w:rsid w:val="003A5A3D"/>
    <w:rsid w:val="003B63F2"/>
    <w:rsid w:val="003C7C12"/>
    <w:rsid w:val="003D39ED"/>
    <w:rsid w:val="0040079C"/>
    <w:rsid w:val="00422F93"/>
    <w:rsid w:val="00431C9C"/>
    <w:rsid w:val="00481174"/>
    <w:rsid w:val="00487064"/>
    <w:rsid w:val="004D6BB0"/>
    <w:rsid w:val="0053400C"/>
    <w:rsid w:val="005913FB"/>
    <w:rsid w:val="005B58D7"/>
    <w:rsid w:val="00630FD0"/>
    <w:rsid w:val="006322BA"/>
    <w:rsid w:val="00635A20"/>
    <w:rsid w:val="0068748D"/>
    <w:rsid w:val="00692189"/>
    <w:rsid w:val="00693BD8"/>
    <w:rsid w:val="006B4521"/>
    <w:rsid w:val="006C16F6"/>
    <w:rsid w:val="006D2489"/>
    <w:rsid w:val="006F595A"/>
    <w:rsid w:val="00702DF8"/>
    <w:rsid w:val="00732DC3"/>
    <w:rsid w:val="00735668"/>
    <w:rsid w:val="008019E4"/>
    <w:rsid w:val="00803699"/>
    <w:rsid w:val="00807262"/>
    <w:rsid w:val="00817F8B"/>
    <w:rsid w:val="008820F3"/>
    <w:rsid w:val="008A2732"/>
    <w:rsid w:val="008A747F"/>
    <w:rsid w:val="008B15A6"/>
    <w:rsid w:val="008C35BF"/>
    <w:rsid w:val="008D03F6"/>
    <w:rsid w:val="0091392E"/>
    <w:rsid w:val="00916177"/>
    <w:rsid w:val="0095475C"/>
    <w:rsid w:val="00980396"/>
    <w:rsid w:val="00990238"/>
    <w:rsid w:val="009A09DE"/>
    <w:rsid w:val="009A1A48"/>
    <w:rsid w:val="009A477A"/>
    <w:rsid w:val="00A35DE4"/>
    <w:rsid w:val="00A533D6"/>
    <w:rsid w:val="00A87FEA"/>
    <w:rsid w:val="00AD6DDF"/>
    <w:rsid w:val="00B06931"/>
    <w:rsid w:val="00B221B1"/>
    <w:rsid w:val="00B3449D"/>
    <w:rsid w:val="00BA537B"/>
    <w:rsid w:val="00BF70B7"/>
    <w:rsid w:val="00C44688"/>
    <w:rsid w:val="00C50A2F"/>
    <w:rsid w:val="00C66FC3"/>
    <w:rsid w:val="00C90CA8"/>
    <w:rsid w:val="00D20BE2"/>
    <w:rsid w:val="00D70637"/>
    <w:rsid w:val="00D812B5"/>
    <w:rsid w:val="00D868BA"/>
    <w:rsid w:val="00D90BAC"/>
    <w:rsid w:val="00DD6C93"/>
    <w:rsid w:val="00E41E80"/>
    <w:rsid w:val="00EB055D"/>
    <w:rsid w:val="00EC51D7"/>
    <w:rsid w:val="00F75646"/>
    <w:rsid w:val="00FC1615"/>
    <w:rsid w:val="00FD6944"/>
    <w:rsid w:val="00FE0F22"/>
    <w:rsid w:val="00FE46BF"/>
    <w:rsid w:val="00FE791C"/>
    <w:rsid w:val="00FF65D0"/>
    <w:rsid w:val="017F6D55"/>
    <w:rsid w:val="0F3283D3"/>
    <w:rsid w:val="33297A00"/>
    <w:rsid w:val="37BD1D9E"/>
    <w:rsid w:val="449D0423"/>
    <w:rsid w:val="4F8CF094"/>
    <w:rsid w:val="55B508E8"/>
    <w:rsid w:val="56D00C98"/>
    <w:rsid w:val="5E460AB2"/>
    <w:rsid w:val="688E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BD8B9B-FFF6-43EA-9A2F-7FF66F22C6D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2.xml><?xml version="1.0" encoding="utf-8"?>
<ds:datastoreItem xmlns:ds="http://schemas.openxmlformats.org/officeDocument/2006/customXml" ds:itemID="{88CBD0C4-6E5B-4EB3-B9AA-77DBA7E53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D9C7F9-8AB1-4C78-B1D1-805CEF142E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757</Words>
  <Characters>433</Characters>
  <Application>Microsoft Office Word</Application>
  <DocSecurity>0</DocSecurity>
  <Lines>3</Lines>
  <Paragraphs>2</Paragraphs>
  <ScaleCrop>false</ScaleCrop>
  <Company>ASB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30</cp:revision>
  <dcterms:created xsi:type="dcterms:W3CDTF">2022-04-22T13:49:00Z</dcterms:created>
  <dcterms:modified xsi:type="dcterms:W3CDTF">2025-03-13T09:37:00Z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